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537702" w14:textId="4CC25F64" w:rsidR="00FA46F7" w:rsidRDefault="00C04AAB" w:rsidP="00A331D4">
      <w:pPr>
        <w:tabs>
          <w:tab w:val="left" w:pos="8280"/>
        </w:tabs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3GPP TSG RAN WG1 Meeting</w:t>
      </w:r>
      <w:r w:rsidR="00FA46F7">
        <w:rPr>
          <w:rFonts w:ascii="Arial" w:hAnsi="Arial" w:cs="Arial"/>
          <w:b/>
          <w:sz w:val="24"/>
        </w:rPr>
        <w:t xml:space="preserve"> #10</w:t>
      </w:r>
      <w:r w:rsidR="00E52171">
        <w:rPr>
          <w:rFonts w:ascii="Arial" w:hAnsi="Arial" w:cs="Arial"/>
          <w:b/>
          <w:sz w:val="24"/>
        </w:rPr>
        <w:t>4</w:t>
      </w:r>
      <w:r w:rsidR="00FA46F7">
        <w:rPr>
          <w:rFonts w:ascii="Arial" w:hAnsi="Arial" w:cs="Arial"/>
          <w:b/>
          <w:sz w:val="24"/>
        </w:rPr>
        <w:t>-e</w:t>
      </w:r>
      <w:r w:rsidR="00A331D4">
        <w:rPr>
          <w:rFonts w:ascii="Arial" w:hAnsi="Arial" w:cs="Arial"/>
          <w:b/>
          <w:sz w:val="24"/>
        </w:rPr>
        <w:tab/>
        <w:t>R1-</w:t>
      </w:r>
      <w:r w:rsidR="002D6C67" w:rsidRPr="002D6C67">
        <w:rPr>
          <w:rFonts w:ascii="Arial" w:hAnsi="Arial" w:cs="Arial"/>
          <w:b/>
          <w:sz w:val="24"/>
        </w:rPr>
        <w:t>2</w:t>
      </w:r>
      <w:r w:rsidR="00E52171">
        <w:rPr>
          <w:rFonts w:ascii="Arial" w:hAnsi="Arial" w:cs="Arial"/>
          <w:b/>
          <w:sz w:val="24"/>
        </w:rPr>
        <w:t>1</w:t>
      </w:r>
      <w:r w:rsidR="002D6C67" w:rsidRPr="002D6C67">
        <w:rPr>
          <w:rFonts w:ascii="Arial" w:hAnsi="Arial" w:cs="Arial"/>
          <w:b/>
          <w:sz w:val="24"/>
        </w:rPr>
        <w:t>0</w:t>
      </w:r>
      <w:r w:rsidR="00E52171">
        <w:rPr>
          <w:rFonts w:ascii="Arial" w:hAnsi="Arial" w:cs="Arial"/>
          <w:b/>
          <w:sz w:val="24"/>
        </w:rPr>
        <w:t>2260</w:t>
      </w:r>
    </w:p>
    <w:p w14:paraId="5CAA1F26" w14:textId="7CE304AE" w:rsidR="001B7CFE" w:rsidRPr="00334699" w:rsidRDefault="00347024" w:rsidP="001B7CF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347024">
        <w:rPr>
          <w:rFonts w:ascii="Arial" w:eastAsia="MS Mincho" w:hAnsi="Arial" w:cs="Arial"/>
          <w:b/>
          <w:bCs/>
          <w:sz w:val="24"/>
          <w:lang w:eastAsia="ja-JP"/>
        </w:rPr>
        <w:t>e-Meeting, January 25th – February 05th, 2021</w:t>
      </w:r>
    </w:p>
    <w:p w14:paraId="2A9CFF10" w14:textId="593CC810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63F1D935" w14:textId="77777777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5026C2A2" w14:textId="77777777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 xml:space="preserve">Source: </w:t>
      </w:r>
      <w:r w:rsidRPr="009B29DA">
        <w:rPr>
          <w:rFonts w:ascii="Arial" w:hAnsi="Arial" w:cs="Arial"/>
          <w:b/>
          <w:sz w:val="24"/>
        </w:rPr>
        <w:tab/>
        <w:t xml:space="preserve">Intel Corporation </w:t>
      </w:r>
    </w:p>
    <w:p w14:paraId="7A05AEC5" w14:textId="251FB44B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Title:</w:t>
      </w:r>
      <w:r w:rsidRPr="009B29DA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E6FED2D7AE43401F92114675146CEC5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E52171" w:rsidRPr="00E52171">
            <w:rPr>
              <w:rFonts w:ascii="Arial" w:hAnsi="Arial" w:cs="Arial"/>
              <w:b/>
              <w:sz w:val="24"/>
            </w:rPr>
            <w:t>TR 38.808 v1</w:t>
          </w:r>
          <w:r w:rsidR="00E52171">
            <w:rPr>
              <w:rFonts w:ascii="Arial" w:hAnsi="Arial" w:cs="Arial"/>
              <w:b/>
              <w:sz w:val="24"/>
            </w:rPr>
            <w:t>10</w:t>
          </w:r>
          <w:r w:rsidR="00E52171" w:rsidRPr="00E52171">
            <w:rPr>
              <w:rFonts w:ascii="Arial" w:hAnsi="Arial" w:cs="Arial"/>
              <w:b/>
              <w:sz w:val="24"/>
            </w:rPr>
            <w:t>: Study on supporting NR from 52.6 GHz to 71 GHz</w:t>
          </w:r>
        </w:sdtContent>
      </w:sdt>
    </w:p>
    <w:p w14:paraId="470EA750" w14:textId="4C6548B3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B29DA">
        <w:rPr>
          <w:rFonts w:ascii="Arial" w:hAnsi="Arial" w:cs="Arial"/>
          <w:b/>
          <w:sz w:val="24"/>
        </w:rPr>
        <w:t>Agenda item:</w:t>
      </w:r>
      <w:r w:rsidRPr="009B29DA">
        <w:rPr>
          <w:rFonts w:ascii="Arial" w:hAnsi="Arial" w:cs="Arial"/>
          <w:b/>
          <w:sz w:val="24"/>
        </w:rPr>
        <w:tab/>
      </w:r>
      <w:r w:rsidR="00ED5E81">
        <w:rPr>
          <w:rFonts w:ascii="Arial" w:hAnsi="Arial" w:cs="Arial"/>
          <w:b/>
          <w:sz w:val="24"/>
        </w:rPr>
        <w:t>8.</w:t>
      </w:r>
      <w:r w:rsidR="00C72ED9">
        <w:rPr>
          <w:rFonts w:ascii="Arial" w:hAnsi="Arial" w:cs="Arial"/>
          <w:b/>
          <w:sz w:val="24"/>
        </w:rPr>
        <w:t>2</w:t>
      </w:r>
    </w:p>
    <w:p w14:paraId="183589B2" w14:textId="1CDBE9CD" w:rsidR="00C04AAB" w:rsidRPr="009B29DA" w:rsidRDefault="00C04AAB" w:rsidP="00C04AAB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9B29DA">
        <w:rPr>
          <w:rFonts w:ascii="Arial" w:hAnsi="Arial" w:cs="Arial"/>
          <w:b/>
          <w:sz w:val="24"/>
        </w:rPr>
        <w:t>Document for:</w:t>
      </w:r>
      <w:r w:rsidRPr="009B29DA">
        <w:rPr>
          <w:rFonts w:ascii="Arial" w:hAnsi="Arial" w:cs="Arial"/>
          <w:b/>
          <w:sz w:val="24"/>
        </w:rPr>
        <w:tab/>
      </w:r>
      <w:r w:rsidR="00C7546A">
        <w:rPr>
          <w:rFonts w:ascii="Arial" w:hAnsi="Arial" w:cs="Arial"/>
          <w:b/>
          <w:sz w:val="24"/>
        </w:rPr>
        <w:t>Endorsement</w:t>
      </w:r>
    </w:p>
    <w:p w14:paraId="58F03F24" w14:textId="77777777" w:rsidR="00C04AAB" w:rsidRPr="009B29DA" w:rsidRDefault="00C04AAB" w:rsidP="00C04AAB">
      <w:pPr>
        <w:spacing w:after="0"/>
        <w:ind w:left="2388" w:hangingChars="995" w:hanging="2388"/>
        <w:jc w:val="both"/>
        <w:rPr>
          <w:sz w:val="24"/>
        </w:rPr>
      </w:pPr>
    </w:p>
    <w:p w14:paraId="2D619CBA" w14:textId="77777777" w:rsidR="00B421DB" w:rsidRPr="009B29DA" w:rsidRDefault="00B421DB" w:rsidP="00B421DB">
      <w:pPr>
        <w:pStyle w:val="Heading1"/>
        <w:numPr>
          <w:ilvl w:val="0"/>
          <w:numId w:val="17"/>
        </w:numPr>
        <w:ind w:left="360"/>
        <w:rPr>
          <w:rFonts w:cs="Arial"/>
          <w:sz w:val="32"/>
          <w:szCs w:val="32"/>
          <w:lang w:val="en-US"/>
        </w:rPr>
      </w:pPr>
      <w:r w:rsidRPr="009B29DA">
        <w:rPr>
          <w:rFonts w:cs="Arial"/>
          <w:sz w:val="32"/>
          <w:szCs w:val="32"/>
          <w:lang w:val="en-US"/>
        </w:rPr>
        <w:t>Introduction</w:t>
      </w:r>
    </w:p>
    <w:p w14:paraId="35EB977C" w14:textId="470052F2" w:rsidR="00A36D5C" w:rsidRDefault="005F5353" w:rsidP="00A36D5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</w:t>
      </w:r>
      <w:r w:rsidR="007A1ACB">
        <w:rPr>
          <w:sz w:val="22"/>
          <w:szCs w:val="22"/>
          <w:lang w:eastAsia="zh-CN"/>
        </w:rPr>
        <w:t xml:space="preserve"> </w:t>
      </w:r>
      <w:r w:rsidR="00464123">
        <w:rPr>
          <w:sz w:val="22"/>
          <w:szCs w:val="22"/>
          <w:lang w:eastAsia="zh-CN"/>
        </w:rPr>
        <w:t>draft TR 38.808:</w:t>
      </w:r>
      <w:r w:rsidR="00A36D5C">
        <w:rPr>
          <w:sz w:val="22"/>
          <w:szCs w:val="22"/>
          <w:lang w:eastAsia="zh-CN"/>
        </w:rPr>
        <w:t xml:space="preserve"> study on </w:t>
      </w:r>
      <w:r w:rsidR="00464123">
        <w:rPr>
          <w:sz w:val="22"/>
          <w:szCs w:val="22"/>
          <w:lang w:eastAsia="zh-CN"/>
        </w:rPr>
        <w:t>supporting NR from 52.6 GHz to 71 GHz is</w:t>
      </w:r>
      <w:r w:rsidR="007A1ACB">
        <w:rPr>
          <w:sz w:val="22"/>
          <w:szCs w:val="22"/>
          <w:lang w:eastAsia="zh-CN"/>
        </w:rPr>
        <w:t xml:space="preserve"> presented</w:t>
      </w:r>
      <w:r w:rsidR="00464123">
        <w:rPr>
          <w:sz w:val="22"/>
          <w:szCs w:val="22"/>
          <w:lang w:eastAsia="zh-CN"/>
        </w:rPr>
        <w:t xml:space="preserve"> for </w:t>
      </w:r>
      <w:bookmarkStart w:id="0" w:name="_Hlk65149128"/>
      <w:r w:rsidR="00C84EA6">
        <w:rPr>
          <w:sz w:val="22"/>
          <w:szCs w:val="22"/>
          <w:lang w:eastAsia="zh-CN"/>
        </w:rPr>
        <w:t>endorsement in RAN1.</w:t>
      </w:r>
    </w:p>
    <w:bookmarkEnd w:id="0"/>
    <w:p w14:paraId="00957402" w14:textId="65CAC3C5" w:rsidR="00464123" w:rsidRDefault="00C84EA6" w:rsidP="00A36D5C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Version 1.1.0 has identical content compared to version 1.0.1.</w:t>
      </w:r>
    </w:p>
    <w:p w14:paraId="6296597B" w14:textId="77777777" w:rsidR="00C84EA6" w:rsidRPr="00F27FD3" w:rsidRDefault="00C84EA6" w:rsidP="00C84EA6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 TR was u</w:t>
      </w:r>
      <w:r w:rsidRPr="00F27FD3">
        <w:rPr>
          <w:sz w:val="22"/>
          <w:szCs w:val="22"/>
          <w:lang w:eastAsia="zh-CN"/>
        </w:rPr>
        <w:t xml:space="preserve">pdated </w:t>
      </w:r>
      <w:r>
        <w:rPr>
          <w:sz w:val="22"/>
          <w:szCs w:val="22"/>
          <w:lang w:eastAsia="zh-CN"/>
        </w:rPr>
        <w:t xml:space="preserve">from v1.0.0 </w:t>
      </w:r>
      <w:r w:rsidRPr="00F27FD3">
        <w:rPr>
          <w:sz w:val="22"/>
          <w:szCs w:val="22"/>
          <w:lang w:eastAsia="zh-CN"/>
        </w:rPr>
        <w:t>to incorporate additional agreed text from RAN4. The following are a list of text proposal (TP) and way forwards (WF) agreed in RAN4.</w:t>
      </w:r>
    </w:p>
    <w:p w14:paraId="3CF3AF5B" w14:textId="77777777" w:rsidR="00C84EA6" w:rsidRPr="00F27FD3" w:rsidRDefault="00C84EA6" w:rsidP="00C84EA6">
      <w:pPr>
        <w:pStyle w:val="ListParagraph"/>
        <w:numPr>
          <w:ilvl w:val="0"/>
          <w:numId w:val="18"/>
        </w:numPr>
        <w:rPr>
          <w:sz w:val="22"/>
          <w:szCs w:val="22"/>
          <w:lang w:eastAsia="zh-CN"/>
        </w:rPr>
      </w:pPr>
      <w:r w:rsidRPr="00F27FD3">
        <w:rPr>
          <w:sz w:val="22"/>
          <w:szCs w:val="22"/>
          <w:lang w:eastAsia="zh-CN"/>
        </w:rPr>
        <w:t>TP to TR: R4-2103256, R4-2103257, R4-2103356, R4-2103374, R4-2103260, R4-2103261</w:t>
      </w:r>
    </w:p>
    <w:p w14:paraId="6B9B1092" w14:textId="77777777" w:rsidR="00C84EA6" w:rsidRPr="00F27FD3" w:rsidRDefault="00C84EA6" w:rsidP="00C84EA6">
      <w:pPr>
        <w:pStyle w:val="ListParagraph"/>
        <w:numPr>
          <w:ilvl w:val="0"/>
          <w:numId w:val="18"/>
        </w:numPr>
        <w:rPr>
          <w:sz w:val="22"/>
          <w:szCs w:val="22"/>
          <w:lang w:eastAsia="zh-CN"/>
        </w:rPr>
      </w:pPr>
      <w:r w:rsidRPr="00F27FD3">
        <w:rPr>
          <w:sz w:val="22"/>
          <w:szCs w:val="22"/>
          <w:lang w:eastAsia="zh-CN"/>
        </w:rPr>
        <w:t>WF: R4-2103258, R4-2103253</w:t>
      </w:r>
    </w:p>
    <w:p w14:paraId="2EC54FE2" w14:textId="77777777" w:rsidR="00C84EA6" w:rsidRDefault="00C84EA6" w:rsidP="00A36D5C">
      <w:pPr>
        <w:rPr>
          <w:sz w:val="22"/>
          <w:szCs w:val="22"/>
          <w:lang w:eastAsia="zh-CN"/>
        </w:rPr>
      </w:pPr>
    </w:p>
    <w:sectPr w:rsidR="00C84EA6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D39A39" w14:textId="77777777" w:rsidR="002F24F5" w:rsidRDefault="002F24F5">
      <w:r>
        <w:separator/>
      </w:r>
    </w:p>
  </w:endnote>
  <w:endnote w:type="continuationSeparator" w:id="0">
    <w:p w14:paraId="0292390D" w14:textId="77777777" w:rsidR="002F24F5" w:rsidRDefault="002F2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081AE4" w14:textId="77777777" w:rsidR="002F24F5" w:rsidRDefault="002F24F5">
      <w:r>
        <w:separator/>
      </w:r>
    </w:p>
  </w:footnote>
  <w:footnote w:type="continuationSeparator" w:id="0">
    <w:p w14:paraId="17C87432" w14:textId="77777777" w:rsidR="002F24F5" w:rsidRDefault="002F24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26DCE"/>
    <w:multiLevelType w:val="hybridMultilevel"/>
    <w:tmpl w:val="929C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A2EBB"/>
    <w:multiLevelType w:val="hybridMultilevel"/>
    <w:tmpl w:val="F224CE72"/>
    <w:lvl w:ilvl="0" w:tplc="98C430C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D4C2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A2BE88">
      <w:start w:val="17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EF4CEC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B6C4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AC82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D4A6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72E1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508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F5056"/>
    <w:multiLevelType w:val="hybridMultilevel"/>
    <w:tmpl w:val="98604ADE"/>
    <w:lvl w:ilvl="0" w:tplc="BABAEC5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0222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CAAB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0D81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4A419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E5ED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0ADEB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E14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E7B7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096CC8"/>
    <w:multiLevelType w:val="hybridMultilevel"/>
    <w:tmpl w:val="05746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4C83AC1"/>
    <w:multiLevelType w:val="hybridMultilevel"/>
    <w:tmpl w:val="93522DEC"/>
    <w:lvl w:ilvl="0" w:tplc="3C169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6600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061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D4E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E8E7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165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68C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7A6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85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4FF0165"/>
    <w:multiLevelType w:val="hybridMultilevel"/>
    <w:tmpl w:val="7B7004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F20F7"/>
    <w:multiLevelType w:val="hybridMultilevel"/>
    <w:tmpl w:val="94E804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6"/>
  </w:num>
  <w:num w:numId="5">
    <w:abstractNumId w:val="17"/>
  </w:num>
  <w:num w:numId="6">
    <w:abstractNumId w:val="15"/>
  </w:num>
  <w:num w:numId="7">
    <w:abstractNumId w:val="1"/>
  </w:num>
  <w:num w:numId="8">
    <w:abstractNumId w:val="7"/>
  </w:num>
  <w:num w:numId="9">
    <w:abstractNumId w:val="5"/>
  </w:num>
  <w:num w:numId="10">
    <w:abstractNumId w:val="11"/>
  </w:num>
  <w:num w:numId="11">
    <w:abstractNumId w:val="16"/>
  </w:num>
  <w:num w:numId="12">
    <w:abstractNumId w:val="4"/>
  </w:num>
  <w:num w:numId="13">
    <w:abstractNumId w:val="2"/>
  </w:num>
  <w:num w:numId="14">
    <w:abstractNumId w:val="9"/>
  </w:num>
  <w:num w:numId="15">
    <w:abstractNumId w:val="3"/>
  </w:num>
  <w:num w:numId="16">
    <w:abstractNumId w:val="12"/>
  </w:num>
  <w:num w:numId="17">
    <w:abstractNumId w:val="1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1DC"/>
    <w:rsid w:val="0001220A"/>
    <w:rsid w:val="000132D1"/>
    <w:rsid w:val="00013CD8"/>
    <w:rsid w:val="000205C5"/>
    <w:rsid w:val="00024B58"/>
    <w:rsid w:val="00025316"/>
    <w:rsid w:val="00035DEB"/>
    <w:rsid w:val="00037C06"/>
    <w:rsid w:val="00044DAE"/>
    <w:rsid w:val="00050412"/>
    <w:rsid w:val="00052BF8"/>
    <w:rsid w:val="00057116"/>
    <w:rsid w:val="0006092B"/>
    <w:rsid w:val="00064CB2"/>
    <w:rsid w:val="00066954"/>
    <w:rsid w:val="00067741"/>
    <w:rsid w:val="00072A56"/>
    <w:rsid w:val="00075EA2"/>
    <w:rsid w:val="00087828"/>
    <w:rsid w:val="00093BBC"/>
    <w:rsid w:val="00097D83"/>
    <w:rsid w:val="000A3125"/>
    <w:rsid w:val="000A4ADC"/>
    <w:rsid w:val="000A660E"/>
    <w:rsid w:val="000B0519"/>
    <w:rsid w:val="000B27B0"/>
    <w:rsid w:val="000B60A7"/>
    <w:rsid w:val="000B61FD"/>
    <w:rsid w:val="000C5FE3"/>
    <w:rsid w:val="000D122A"/>
    <w:rsid w:val="000E2C15"/>
    <w:rsid w:val="000E55AD"/>
    <w:rsid w:val="000E6EFC"/>
    <w:rsid w:val="001001BD"/>
    <w:rsid w:val="00102222"/>
    <w:rsid w:val="00120541"/>
    <w:rsid w:val="0012101F"/>
    <w:rsid w:val="001211F3"/>
    <w:rsid w:val="00145E14"/>
    <w:rsid w:val="001465AC"/>
    <w:rsid w:val="00157AF4"/>
    <w:rsid w:val="0017341F"/>
    <w:rsid w:val="00174617"/>
    <w:rsid w:val="001759A7"/>
    <w:rsid w:val="001857CE"/>
    <w:rsid w:val="0019450C"/>
    <w:rsid w:val="001A4192"/>
    <w:rsid w:val="001A7B4F"/>
    <w:rsid w:val="001B7CFE"/>
    <w:rsid w:val="001C142C"/>
    <w:rsid w:val="001C2856"/>
    <w:rsid w:val="001C373A"/>
    <w:rsid w:val="001C5C86"/>
    <w:rsid w:val="001C718D"/>
    <w:rsid w:val="001F3C29"/>
    <w:rsid w:val="001F7EB4"/>
    <w:rsid w:val="002000C2"/>
    <w:rsid w:val="00205F25"/>
    <w:rsid w:val="00211BCC"/>
    <w:rsid w:val="00217E6B"/>
    <w:rsid w:val="00221B1E"/>
    <w:rsid w:val="00227110"/>
    <w:rsid w:val="00227A9B"/>
    <w:rsid w:val="00234455"/>
    <w:rsid w:val="00240DCD"/>
    <w:rsid w:val="0024786B"/>
    <w:rsid w:val="00251D80"/>
    <w:rsid w:val="00252A55"/>
    <w:rsid w:val="00255197"/>
    <w:rsid w:val="002558C1"/>
    <w:rsid w:val="002640E5"/>
    <w:rsid w:val="0026436F"/>
    <w:rsid w:val="0026606E"/>
    <w:rsid w:val="00276403"/>
    <w:rsid w:val="0027659E"/>
    <w:rsid w:val="00280CB0"/>
    <w:rsid w:val="0028798B"/>
    <w:rsid w:val="002A5127"/>
    <w:rsid w:val="002B16C5"/>
    <w:rsid w:val="002B2DDF"/>
    <w:rsid w:val="002C2D4A"/>
    <w:rsid w:val="002D0DD0"/>
    <w:rsid w:val="002D6C67"/>
    <w:rsid w:val="002E5909"/>
    <w:rsid w:val="002E6A7D"/>
    <w:rsid w:val="002E7A9E"/>
    <w:rsid w:val="002F24F5"/>
    <w:rsid w:val="002F3C41"/>
    <w:rsid w:val="0030045C"/>
    <w:rsid w:val="00313062"/>
    <w:rsid w:val="00313502"/>
    <w:rsid w:val="003137A4"/>
    <w:rsid w:val="003205AD"/>
    <w:rsid w:val="00320A1F"/>
    <w:rsid w:val="0032445C"/>
    <w:rsid w:val="0033027D"/>
    <w:rsid w:val="00335FB2"/>
    <w:rsid w:val="00336F0C"/>
    <w:rsid w:val="003437F1"/>
    <w:rsid w:val="00344158"/>
    <w:rsid w:val="00347024"/>
    <w:rsid w:val="003560CF"/>
    <w:rsid w:val="0036536A"/>
    <w:rsid w:val="0038516D"/>
    <w:rsid w:val="003869D7"/>
    <w:rsid w:val="00395544"/>
    <w:rsid w:val="003A1EA2"/>
    <w:rsid w:val="003A1EB0"/>
    <w:rsid w:val="003A463D"/>
    <w:rsid w:val="003A7C74"/>
    <w:rsid w:val="003C0F14"/>
    <w:rsid w:val="003C6DA6"/>
    <w:rsid w:val="003D0024"/>
    <w:rsid w:val="003D1A46"/>
    <w:rsid w:val="003D62A9"/>
    <w:rsid w:val="003E3BB8"/>
    <w:rsid w:val="003E7964"/>
    <w:rsid w:val="003F268E"/>
    <w:rsid w:val="003F7B3D"/>
    <w:rsid w:val="00411698"/>
    <w:rsid w:val="004129D4"/>
    <w:rsid w:val="00414164"/>
    <w:rsid w:val="0041454C"/>
    <w:rsid w:val="0041789B"/>
    <w:rsid w:val="004231E8"/>
    <w:rsid w:val="004260A5"/>
    <w:rsid w:val="00432283"/>
    <w:rsid w:val="0043745F"/>
    <w:rsid w:val="0044029F"/>
    <w:rsid w:val="004404BD"/>
    <w:rsid w:val="0045249A"/>
    <w:rsid w:val="004538F5"/>
    <w:rsid w:val="004570F0"/>
    <w:rsid w:val="00464123"/>
    <w:rsid w:val="004656BE"/>
    <w:rsid w:val="00480B2F"/>
    <w:rsid w:val="0048267C"/>
    <w:rsid w:val="004876B9"/>
    <w:rsid w:val="00493A79"/>
    <w:rsid w:val="004A40BE"/>
    <w:rsid w:val="004A6A60"/>
    <w:rsid w:val="004B79A3"/>
    <w:rsid w:val="004C634D"/>
    <w:rsid w:val="004D24B9"/>
    <w:rsid w:val="004D6C44"/>
    <w:rsid w:val="004E2CE2"/>
    <w:rsid w:val="004E48C7"/>
    <w:rsid w:val="004E5172"/>
    <w:rsid w:val="004E6F8A"/>
    <w:rsid w:val="00502CD2"/>
    <w:rsid w:val="00504E33"/>
    <w:rsid w:val="00512B59"/>
    <w:rsid w:val="00521966"/>
    <w:rsid w:val="00542F8D"/>
    <w:rsid w:val="00552C2C"/>
    <w:rsid w:val="005530A6"/>
    <w:rsid w:val="005555B7"/>
    <w:rsid w:val="005562A8"/>
    <w:rsid w:val="005573BB"/>
    <w:rsid w:val="00557B2E"/>
    <w:rsid w:val="00561267"/>
    <w:rsid w:val="00564704"/>
    <w:rsid w:val="0057201D"/>
    <w:rsid w:val="00574059"/>
    <w:rsid w:val="005800BF"/>
    <w:rsid w:val="005811C6"/>
    <w:rsid w:val="00581B87"/>
    <w:rsid w:val="00585C22"/>
    <w:rsid w:val="00590087"/>
    <w:rsid w:val="005921F8"/>
    <w:rsid w:val="00592BAE"/>
    <w:rsid w:val="00597CAB"/>
    <w:rsid w:val="005A5B3E"/>
    <w:rsid w:val="005C4F58"/>
    <w:rsid w:val="005C5E8D"/>
    <w:rsid w:val="005C78F2"/>
    <w:rsid w:val="005D057C"/>
    <w:rsid w:val="005D3FEC"/>
    <w:rsid w:val="005D44BE"/>
    <w:rsid w:val="005F5353"/>
    <w:rsid w:val="00604FF7"/>
    <w:rsid w:val="00611AB0"/>
    <w:rsid w:val="00611EC4"/>
    <w:rsid w:val="00612542"/>
    <w:rsid w:val="006146D2"/>
    <w:rsid w:val="00620B3F"/>
    <w:rsid w:val="006239E7"/>
    <w:rsid w:val="006254C4"/>
    <w:rsid w:val="00627540"/>
    <w:rsid w:val="00627FBC"/>
    <w:rsid w:val="00637672"/>
    <w:rsid w:val="00640523"/>
    <w:rsid w:val="006418C6"/>
    <w:rsid w:val="00641ED8"/>
    <w:rsid w:val="00644FCE"/>
    <w:rsid w:val="00652DB3"/>
    <w:rsid w:val="00654893"/>
    <w:rsid w:val="00662E8B"/>
    <w:rsid w:val="00671BBB"/>
    <w:rsid w:val="00672711"/>
    <w:rsid w:val="006758D0"/>
    <w:rsid w:val="00682237"/>
    <w:rsid w:val="00695C9B"/>
    <w:rsid w:val="006A0EF8"/>
    <w:rsid w:val="006A44BD"/>
    <w:rsid w:val="006A45BA"/>
    <w:rsid w:val="006A6D22"/>
    <w:rsid w:val="006B4280"/>
    <w:rsid w:val="006B4B1C"/>
    <w:rsid w:val="006C380F"/>
    <w:rsid w:val="006C4991"/>
    <w:rsid w:val="006D2BFA"/>
    <w:rsid w:val="006E0F19"/>
    <w:rsid w:val="006E167B"/>
    <w:rsid w:val="006E1FDA"/>
    <w:rsid w:val="006E5E87"/>
    <w:rsid w:val="00703097"/>
    <w:rsid w:val="00707203"/>
    <w:rsid w:val="00707673"/>
    <w:rsid w:val="00712AFD"/>
    <w:rsid w:val="007162BE"/>
    <w:rsid w:val="00722267"/>
    <w:rsid w:val="00731C72"/>
    <w:rsid w:val="0073658F"/>
    <w:rsid w:val="00736A4F"/>
    <w:rsid w:val="00736EB1"/>
    <w:rsid w:val="0075252A"/>
    <w:rsid w:val="0075340B"/>
    <w:rsid w:val="0075601B"/>
    <w:rsid w:val="00764B84"/>
    <w:rsid w:val="00765028"/>
    <w:rsid w:val="00776169"/>
    <w:rsid w:val="0078034D"/>
    <w:rsid w:val="007852A1"/>
    <w:rsid w:val="0078585A"/>
    <w:rsid w:val="007869FC"/>
    <w:rsid w:val="00786B46"/>
    <w:rsid w:val="00790BCC"/>
    <w:rsid w:val="00795CEE"/>
    <w:rsid w:val="00797123"/>
    <w:rsid w:val="007974F5"/>
    <w:rsid w:val="007A1ACB"/>
    <w:rsid w:val="007A5AA5"/>
    <w:rsid w:val="007B0F49"/>
    <w:rsid w:val="007B37D3"/>
    <w:rsid w:val="007C5426"/>
    <w:rsid w:val="007C7E14"/>
    <w:rsid w:val="007D03D2"/>
    <w:rsid w:val="007D1AB2"/>
    <w:rsid w:val="007D61EB"/>
    <w:rsid w:val="007E23EC"/>
    <w:rsid w:val="007E275D"/>
    <w:rsid w:val="007F522E"/>
    <w:rsid w:val="007F7421"/>
    <w:rsid w:val="00801F7F"/>
    <w:rsid w:val="00805302"/>
    <w:rsid w:val="008349E2"/>
    <w:rsid w:val="00834A60"/>
    <w:rsid w:val="00863E89"/>
    <w:rsid w:val="00872B3B"/>
    <w:rsid w:val="008761D1"/>
    <w:rsid w:val="0088208A"/>
    <w:rsid w:val="0088222A"/>
    <w:rsid w:val="00884B2E"/>
    <w:rsid w:val="008901F6"/>
    <w:rsid w:val="00896C03"/>
    <w:rsid w:val="008A317B"/>
    <w:rsid w:val="008A4418"/>
    <w:rsid w:val="008A495D"/>
    <w:rsid w:val="008A6889"/>
    <w:rsid w:val="008A76FD"/>
    <w:rsid w:val="008B2D09"/>
    <w:rsid w:val="008B519F"/>
    <w:rsid w:val="008C537F"/>
    <w:rsid w:val="008D084E"/>
    <w:rsid w:val="008D1E12"/>
    <w:rsid w:val="008D658B"/>
    <w:rsid w:val="008F11C3"/>
    <w:rsid w:val="00902CB4"/>
    <w:rsid w:val="00904A80"/>
    <w:rsid w:val="00912A85"/>
    <w:rsid w:val="0091634E"/>
    <w:rsid w:val="00921B52"/>
    <w:rsid w:val="00926D42"/>
    <w:rsid w:val="009437A2"/>
    <w:rsid w:val="00944B28"/>
    <w:rsid w:val="00953BF2"/>
    <w:rsid w:val="009559A0"/>
    <w:rsid w:val="00967838"/>
    <w:rsid w:val="00975466"/>
    <w:rsid w:val="00982CD6"/>
    <w:rsid w:val="00985B73"/>
    <w:rsid w:val="009870A7"/>
    <w:rsid w:val="00992266"/>
    <w:rsid w:val="00994A54"/>
    <w:rsid w:val="009977E9"/>
    <w:rsid w:val="009A3BC4"/>
    <w:rsid w:val="009A3DF7"/>
    <w:rsid w:val="009B1936"/>
    <w:rsid w:val="009B1E5E"/>
    <w:rsid w:val="009B493F"/>
    <w:rsid w:val="009C2977"/>
    <w:rsid w:val="009C2DCC"/>
    <w:rsid w:val="009C6D38"/>
    <w:rsid w:val="009E37D6"/>
    <w:rsid w:val="009E48DC"/>
    <w:rsid w:val="009E6C21"/>
    <w:rsid w:val="009F2AF5"/>
    <w:rsid w:val="009F4E07"/>
    <w:rsid w:val="009F7959"/>
    <w:rsid w:val="00A01CFF"/>
    <w:rsid w:val="00A04942"/>
    <w:rsid w:val="00A10539"/>
    <w:rsid w:val="00A15763"/>
    <w:rsid w:val="00A226C6"/>
    <w:rsid w:val="00A27912"/>
    <w:rsid w:val="00A331D4"/>
    <w:rsid w:val="00A338A3"/>
    <w:rsid w:val="00A35110"/>
    <w:rsid w:val="00A36378"/>
    <w:rsid w:val="00A36D5C"/>
    <w:rsid w:val="00A40015"/>
    <w:rsid w:val="00A47445"/>
    <w:rsid w:val="00A6656B"/>
    <w:rsid w:val="00A6799C"/>
    <w:rsid w:val="00A70E1E"/>
    <w:rsid w:val="00A73257"/>
    <w:rsid w:val="00A777AF"/>
    <w:rsid w:val="00A80A4D"/>
    <w:rsid w:val="00A9081F"/>
    <w:rsid w:val="00A9188C"/>
    <w:rsid w:val="00A93F80"/>
    <w:rsid w:val="00A977A1"/>
    <w:rsid w:val="00A97A52"/>
    <w:rsid w:val="00AA0D6A"/>
    <w:rsid w:val="00AA146E"/>
    <w:rsid w:val="00AA234B"/>
    <w:rsid w:val="00AA31E5"/>
    <w:rsid w:val="00AA44E6"/>
    <w:rsid w:val="00AB36F3"/>
    <w:rsid w:val="00AB58BF"/>
    <w:rsid w:val="00AB5EB5"/>
    <w:rsid w:val="00AC5DE8"/>
    <w:rsid w:val="00AD2F2C"/>
    <w:rsid w:val="00AD77C4"/>
    <w:rsid w:val="00AE25BF"/>
    <w:rsid w:val="00AE5D10"/>
    <w:rsid w:val="00AF0C13"/>
    <w:rsid w:val="00AF2CC4"/>
    <w:rsid w:val="00B03AF5"/>
    <w:rsid w:val="00B03C01"/>
    <w:rsid w:val="00B078D6"/>
    <w:rsid w:val="00B1248D"/>
    <w:rsid w:val="00B14709"/>
    <w:rsid w:val="00B21296"/>
    <w:rsid w:val="00B2743D"/>
    <w:rsid w:val="00B3015C"/>
    <w:rsid w:val="00B344D8"/>
    <w:rsid w:val="00B421DB"/>
    <w:rsid w:val="00B5458B"/>
    <w:rsid w:val="00B56743"/>
    <w:rsid w:val="00B7147F"/>
    <w:rsid w:val="00B73B4C"/>
    <w:rsid w:val="00B73F75"/>
    <w:rsid w:val="00B759DD"/>
    <w:rsid w:val="00B77B12"/>
    <w:rsid w:val="00B86591"/>
    <w:rsid w:val="00B95D2F"/>
    <w:rsid w:val="00BA3A53"/>
    <w:rsid w:val="00BA4095"/>
    <w:rsid w:val="00BA5B43"/>
    <w:rsid w:val="00BB4BF6"/>
    <w:rsid w:val="00BC642A"/>
    <w:rsid w:val="00BE37D2"/>
    <w:rsid w:val="00BE3BED"/>
    <w:rsid w:val="00BE46AE"/>
    <w:rsid w:val="00BF7C9D"/>
    <w:rsid w:val="00C01E8C"/>
    <w:rsid w:val="00C03E01"/>
    <w:rsid w:val="00C04AAB"/>
    <w:rsid w:val="00C11816"/>
    <w:rsid w:val="00C14D26"/>
    <w:rsid w:val="00C2344D"/>
    <w:rsid w:val="00C24DF7"/>
    <w:rsid w:val="00C2797F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6446B"/>
    <w:rsid w:val="00C715CA"/>
    <w:rsid w:val="00C72ED9"/>
    <w:rsid w:val="00C7495D"/>
    <w:rsid w:val="00C7546A"/>
    <w:rsid w:val="00C77CE9"/>
    <w:rsid w:val="00C84EA6"/>
    <w:rsid w:val="00CA0968"/>
    <w:rsid w:val="00CA168E"/>
    <w:rsid w:val="00CA4A02"/>
    <w:rsid w:val="00CB4236"/>
    <w:rsid w:val="00CC72A4"/>
    <w:rsid w:val="00CD3153"/>
    <w:rsid w:val="00CD74DB"/>
    <w:rsid w:val="00CE5349"/>
    <w:rsid w:val="00CF6810"/>
    <w:rsid w:val="00CF7083"/>
    <w:rsid w:val="00D13FAA"/>
    <w:rsid w:val="00D306DE"/>
    <w:rsid w:val="00D31497"/>
    <w:rsid w:val="00D31CC8"/>
    <w:rsid w:val="00D32678"/>
    <w:rsid w:val="00D44CDA"/>
    <w:rsid w:val="00D521C1"/>
    <w:rsid w:val="00D64567"/>
    <w:rsid w:val="00D668A4"/>
    <w:rsid w:val="00D67836"/>
    <w:rsid w:val="00D71F40"/>
    <w:rsid w:val="00D77416"/>
    <w:rsid w:val="00D80FC6"/>
    <w:rsid w:val="00DA3EF1"/>
    <w:rsid w:val="00DA4F86"/>
    <w:rsid w:val="00DA74F3"/>
    <w:rsid w:val="00DB313D"/>
    <w:rsid w:val="00DB69F3"/>
    <w:rsid w:val="00DC4907"/>
    <w:rsid w:val="00DD017C"/>
    <w:rsid w:val="00DD3002"/>
    <w:rsid w:val="00DD397A"/>
    <w:rsid w:val="00DD58B7"/>
    <w:rsid w:val="00DD6699"/>
    <w:rsid w:val="00E007C5"/>
    <w:rsid w:val="00E00DBF"/>
    <w:rsid w:val="00E0213F"/>
    <w:rsid w:val="00E033E0"/>
    <w:rsid w:val="00E0503A"/>
    <w:rsid w:val="00E1026B"/>
    <w:rsid w:val="00E13CB2"/>
    <w:rsid w:val="00E17B92"/>
    <w:rsid w:val="00E20C37"/>
    <w:rsid w:val="00E32FD6"/>
    <w:rsid w:val="00E47F83"/>
    <w:rsid w:val="00E52171"/>
    <w:rsid w:val="00E52C57"/>
    <w:rsid w:val="00E56728"/>
    <w:rsid w:val="00E57E7D"/>
    <w:rsid w:val="00E64D15"/>
    <w:rsid w:val="00E67AAC"/>
    <w:rsid w:val="00E70A77"/>
    <w:rsid w:val="00E84CD8"/>
    <w:rsid w:val="00E90B85"/>
    <w:rsid w:val="00E91679"/>
    <w:rsid w:val="00E92452"/>
    <w:rsid w:val="00E94CC1"/>
    <w:rsid w:val="00EB39FE"/>
    <w:rsid w:val="00EC3039"/>
    <w:rsid w:val="00ED5E81"/>
    <w:rsid w:val="00ED67DA"/>
    <w:rsid w:val="00ED7572"/>
    <w:rsid w:val="00ED7A5B"/>
    <w:rsid w:val="00EF4C83"/>
    <w:rsid w:val="00F049CC"/>
    <w:rsid w:val="00F07C92"/>
    <w:rsid w:val="00F14B43"/>
    <w:rsid w:val="00F203C7"/>
    <w:rsid w:val="00F215E2"/>
    <w:rsid w:val="00F2429D"/>
    <w:rsid w:val="00F304CC"/>
    <w:rsid w:val="00F40ED2"/>
    <w:rsid w:val="00F41A27"/>
    <w:rsid w:val="00F4338D"/>
    <w:rsid w:val="00F440D3"/>
    <w:rsid w:val="00F446AC"/>
    <w:rsid w:val="00F46EAF"/>
    <w:rsid w:val="00F52F01"/>
    <w:rsid w:val="00F55C2F"/>
    <w:rsid w:val="00F62688"/>
    <w:rsid w:val="00F662B6"/>
    <w:rsid w:val="00F706F7"/>
    <w:rsid w:val="00F70F1C"/>
    <w:rsid w:val="00F73DBF"/>
    <w:rsid w:val="00F80A0D"/>
    <w:rsid w:val="00F83D11"/>
    <w:rsid w:val="00F84790"/>
    <w:rsid w:val="00F921F1"/>
    <w:rsid w:val="00F94F1B"/>
    <w:rsid w:val="00FA46F7"/>
    <w:rsid w:val="00FB127E"/>
    <w:rsid w:val="00FB2FB5"/>
    <w:rsid w:val="00FC0804"/>
    <w:rsid w:val="00FC2C65"/>
    <w:rsid w:val="00FC3B6D"/>
    <w:rsid w:val="00FD3A4E"/>
    <w:rsid w:val="00FE243B"/>
    <w:rsid w:val="00FF057D"/>
    <w:rsid w:val="00FF368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EB9771"/>
  <w15:chartTrackingRefBased/>
  <w15:docId w15:val="{49353007-8A27-4931-98E8-59EEFF522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67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67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67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67DA"/>
    <w:pPr>
      <w:outlineLvl w:val="5"/>
    </w:pPr>
  </w:style>
  <w:style w:type="paragraph" w:styleId="Heading7">
    <w:name w:val="heading 7"/>
    <w:basedOn w:val="H6"/>
    <w:next w:val="Normal"/>
    <w:qFormat/>
    <w:rsid w:val="00ED67DA"/>
    <w:pPr>
      <w:outlineLvl w:val="6"/>
    </w:pPr>
  </w:style>
  <w:style w:type="paragraph" w:styleId="Heading8">
    <w:name w:val="heading 8"/>
    <w:basedOn w:val="Heading1"/>
    <w:next w:val="Normal"/>
    <w:qFormat/>
    <w:rsid w:val="00ED67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67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67DA"/>
    <w:pPr>
      <w:ind w:left="284"/>
    </w:pPr>
  </w:style>
  <w:style w:type="paragraph" w:styleId="Index1">
    <w:name w:val="index 1"/>
    <w:basedOn w:val="Normal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D67DA"/>
    <w:pPr>
      <w:outlineLvl w:val="9"/>
    </w:pPr>
  </w:style>
  <w:style w:type="paragraph" w:styleId="ListNumber2">
    <w:name w:val="List Number 2"/>
    <w:basedOn w:val="ListNumber"/>
    <w:rsid w:val="00ED67DA"/>
    <w:pPr>
      <w:ind w:left="851"/>
    </w:pPr>
  </w:style>
  <w:style w:type="character" w:styleId="FootnoteReference">
    <w:name w:val="footnote reference"/>
    <w:semiHidden/>
    <w:rsid w:val="00ED67DA"/>
    <w:rPr>
      <w:b/>
      <w:position w:val="6"/>
      <w:sz w:val="16"/>
    </w:rPr>
  </w:style>
  <w:style w:type="paragraph" w:styleId="FootnoteText">
    <w:name w:val="footnote text"/>
    <w:basedOn w:val="Normal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Normal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Normal"/>
    <w:rsid w:val="00ED67DA"/>
    <w:pPr>
      <w:keepLines/>
      <w:ind w:left="1702" w:hanging="1418"/>
    </w:pPr>
  </w:style>
  <w:style w:type="paragraph" w:customStyle="1" w:styleId="FP">
    <w:name w:val="FP"/>
    <w:basedOn w:val="Normal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Normal"/>
    <w:semiHidden/>
    <w:rsid w:val="00ED67DA"/>
    <w:pPr>
      <w:ind w:left="1985" w:hanging="1985"/>
    </w:pPr>
  </w:style>
  <w:style w:type="paragraph" w:styleId="TOC7">
    <w:name w:val="toc 7"/>
    <w:basedOn w:val="TOC6"/>
    <w:next w:val="Normal"/>
    <w:semiHidden/>
    <w:rsid w:val="00ED67DA"/>
    <w:pPr>
      <w:ind w:left="2268" w:hanging="2268"/>
    </w:pPr>
  </w:style>
  <w:style w:type="paragraph" w:styleId="ListBullet2">
    <w:name w:val="List Bullet 2"/>
    <w:basedOn w:val="ListBullet"/>
    <w:rsid w:val="00ED67DA"/>
    <w:pPr>
      <w:ind w:left="851"/>
    </w:pPr>
  </w:style>
  <w:style w:type="paragraph" w:styleId="ListBullet3">
    <w:name w:val="List Bullet 3"/>
    <w:basedOn w:val="ListBullet2"/>
    <w:rsid w:val="00ED67DA"/>
    <w:pPr>
      <w:ind w:left="1135"/>
    </w:pPr>
  </w:style>
  <w:style w:type="paragraph" w:styleId="ListNumber">
    <w:name w:val="List Number"/>
    <w:basedOn w:val="List"/>
    <w:rsid w:val="00ED67DA"/>
  </w:style>
  <w:style w:type="paragraph" w:customStyle="1" w:styleId="EQ">
    <w:name w:val="EQ"/>
    <w:basedOn w:val="Normal"/>
    <w:next w:val="Normal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Heading5"/>
    <w:next w:val="Normal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List2">
    <w:name w:val="List 2"/>
    <w:basedOn w:val="List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D67DA"/>
    <w:pPr>
      <w:ind w:left="1135"/>
    </w:pPr>
  </w:style>
  <w:style w:type="paragraph" w:styleId="List4">
    <w:name w:val="List 4"/>
    <w:basedOn w:val="List3"/>
    <w:rsid w:val="00ED67DA"/>
    <w:pPr>
      <w:ind w:left="1418"/>
    </w:pPr>
  </w:style>
  <w:style w:type="paragraph" w:styleId="List5">
    <w:name w:val="List 5"/>
    <w:basedOn w:val="List4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List">
    <w:name w:val="List"/>
    <w:basedOn w:val="Normal"/>
    <w:rsid w:val="00ED67DA"/>
    <w:pPr>
      <w:ind w:left="568" w:hanging="284"/>
    </w:pPr>
  </w:style>
  <w:style w:type="paragraph" w:styleId="ListBullet">
    <w:name w:val="List Bullet"/>
    <w:basedOn w:val="List"/>
    <w:rsid w:val="00ED67DA"/>
  </w:style>
  <w:style w:type="paragraph" w:styleId="ListBullet4">
    <w:name w:val="List Bullet 4"/>
    <w:basedOn w:val="ListBullet3"/>
    <w:rsid w:val="00ED67DA"/>
    <w:pPr>
      <w:ind w:left="1418"/>
    </w:pPr>
  </w:style>
  <w:style w:type="paragraph" w:styleId="ListBullet5">
    <w:name w:val="List Bullet 5"/>
    <w:basedOn w:val="ListBullet4"/>
    <w:rsid w:val="00ED67DA"/>
    <w:pPr>
      <w:ind w:left="1702"/>
    </w:pPr>
  </w:style>
  <w:style w:type="paragraph" w:customStyle="1" w:styleId="B1">
    <w:name w:val="B1"/>
    <w:basedOn w:val="List"/>
    <w:rsid w:val="00ED67DA"/>
  </w:style>
  <w:style w:type="paragraph" w:customStyle="1" w:styleId="B2">
    <w:name w:val="B2"/>
    <w:basedOn w:val="List2"/>
    <w:rsid w:val="00ED67DA"/>
  </w:style>
  <w:style w:type="paragraph" w:customStyle="1" w:styleId="B3">
    <w:name w:val="B3"/>
    <w:basedOn w:val="List3"/>
    <w:rsid w:val="00ED67DA"/>
  </w:style>
  <w:style w:type="paragraph" w:customStyle="1" w:styleId="B4">
    <w:name w:val="B4"/>
    <w:basedOn w:val="List4"/>
    <w:rsid w:val="00ED67DA"/>
  </w:style>
  <w:style w:type="paragraph" w:customStyle="1" w:styleId="B5">
    <w:name w:val="B5"/>
    <w:basedOn w:val="List5"/>
    <w:rsid w:val="00ED67DA"/>
  </w:style>
  <w:style w:type="paragraph" w:styleId="Footer">
    <w:name w:val="footer"/>
    <w:basedOn w:val="Header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E47F83"/>
    <w:rPr>
      <w:rFonts w:ascii="Arial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672711"/>
    <w:rPr>
      <w:color w:val="808080"/>
      <w:shd w:val="clear" w:color="auto" w:fill="E6E6E6"/>
    </w:rPr>
  </w:style>
  <w:style w:type="character" w:styleId="PlaceholderText">
    <w:name w:val="Placeholder Text"/>
    <w:uiPriority w:val="99"/>
    <w:semiHidden/>
    <w:rsid w:val="00C04AAB"/>
    <w:rPr>
      <w:color w:val="808080"/>
    </w:rPr>
  </w:style>
  <w:style w:type="paragraph" w:styleId="ListParagraph">
    <w:name w:val="List Paragraph"/>
    <w:basedOn w:val="Normal"/>
    <w:uiPriority w:val="34"/>
    <w:qFormat/>
    <w:rsid w:val="00C84E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9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6974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810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04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007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806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181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583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0932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398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291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39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73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41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98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84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712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892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266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3946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01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961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898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395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313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708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534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07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35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6FED2D7AE43401F92114675146CEC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D218B-ED3C-44D0-81FB-1FF6B1583680}"/>
      </w:docPartPr>
      <w:docPartBody>
        <w:p w:rsidR="001857CC" w:rsidRDefault="004D31E8" w:rsidP="004D31E8">
          <w:pPr>
            <w:pStyle w:val="E6FED2D7AE43401F92114675146CEC55"/>
          </w:pPr>
          <w:r w:rsidRPr="00831010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1E8"/>
    <w:rsid w:val="001857CC"/>
    <w:rsid w:val="004D31E8"/>
    <w:rsid w:val="00A21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4D31E8"/>
    <w:rPr>
      <w:color w:val="808080"/>
    </w:rPr>
  </w:style>
  <w:style w:type="paragraph" w:customStyle="1" w:styleId="0001BC0D5E7C4F88BDEADAF9930EFEA4">
    <w:name w:val="0001BC0D5E7C4F88BDEADAF9930EFEA4"/>
    <w:rsid w:val="004D31E8"/>
  </w:style>
  <w:style w:type="paragraph" w:customStyle="1" w:styleId="817A46F83EBF4ADFA503570DB622E575">
    <w:name w:val="817A46F83EBF4ADFA503570DB622E575"/>
    <w:rsid w:val="004D31E8"/>
  </w:style>
  <w:style w:type="paragraph" w:customStyle="1" w:styleId="302C10D1EA7F4F2A86E5D7B88A796F7A">
    <w:name w:val="302C10D1EA7F4F2A86E5D7B88A796F7A"/>
    <w:rsid w:val="004D31E8"/>
  </w:style>
  <w:style w:type="paragraph" w:customStyle="1" w:styleId="E6FED2D7AE43401F92114675146CEC55">
    <w:name w:val="E6FED2D7AE43401F92114675146CEC55"/>
    <w:rsid w:val="004D31E8"/>
  </w:style>
  <w:style w:type="paragraph" w:customStyle="1" w:styleId="838C6BB59A254580B7284D1C823707AD">
    <w:name w:val="838C6BB59A254580B7284D1C823707AD"/>
    <w:rsid w:val="004D31E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7AEE70-3D4B-409A-8A4B-67CC656823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821247-568B-4A90-94B3-219CEAFA6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018D75-83F8-402D-88E0-C4819B8EFB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F8A26E-25E0-4DCE-A93B-FA0DEE226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TR 38.808 v002: Study on supporting NR from 52.6 GHz to 71 GHz</vt:lpstr>
    </vt:vector>
  </TitlesOfParts>
  <Company>ETSI</Company>
  <LinksUpToDate>false</LinksUpToDate>
  <CharactersWithSpaces>688</CharactersWithSpaces>
  <SharedDoc>false</SharedDoc>
  <HLinks>
    <vt:vector size="30" baseType="variant">
      <vt:variant>
        <vt:i4>2949238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http://www.3gpp.org/DynaReport/WiCr--750047.htm</vt:lpwstr>
      </vt:variant>
      <vt:variant>
        <vt:lpwstr/>
      </vt:variant>
      <vt:variant>
        <vt:i4>3080310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http://www.3gpp.org/DynaReport/WiCr--750067.htm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 38.808 v110: Study on supporting NR from 52.6 GHz to 71 GHz</dc:title>
  <dc:subject/>
  <dc:creator>daewon.lee@intel.com</dc:creator>
  <cp:keywords>WID template, CTPClassification=CTP_NT</cp:keywords>
  <cp:lastModifiedBy>Lee, Daewon</cp:lastModifiedBy>
  <cp:revision>39</cp:revision>
  <cp:lastPrinted>2000-02-29T18:31:00Z</cp:lastPrinted>
  <dcterms:created xsi:type="dcterms:W3CDTF">2018-08-31T09:03:00Z</dcterms:created>
  <dcterms:modified xsi:type="dcterms:W3CDTF">2021-02-25T20:40:00Z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1402dcff-20e3-4e2e-b2b8-a6341016f19f</vt:lpwstr>
  </property>
  <property fmtid="{D5CDD505-2E9C-101B-9397-08002B2CF9AE}" pid="5" name="CTP_TimeStamp">
    <vt:lpwstr>2020-08-08 05:55:30Z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Classification">
    <vt:lpwstr>CTP_NT</vt:lpwstr>
  </property>
</Properties>
</file>